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C0" w:rsidRDefault="009702C0" w:rsidP="0097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 znak: GPNZ.021.4.2024.EM                     Nowe Żukowice; 31.01.2024</w:t>
      </w:r>
    </w:p>
    <w:p w:rsidR="009702C0" w:rsidRDefault="009702C0" w:rsidP="009702C0">
      <w:pPr>
        <w:suppressAutoHyphens/>
        <w:autoSpaceDN w:val="0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9702C0" w:rsidRDefault="009702C0" w:rsidP="009702C0">
      <w:pPr>
        <w:suppressAutoHyphens/>
        <w:autoSpaceDN w:val="0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9702C0" w:rsidRDefault="009702C0" w:rsidP="009702C0">
      <w:pPr>
        <w:suppressAutoHyphens/>
        <w:autoSpaceDN w:val="0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9702C0" w:rsidRDefault="009702C0" w:rsidP="009702C0">
      <w:pPr>
        <w:suppressAutoHyphens/>
        <w:autoSpaceDN w:val="0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9702C0" w:rsidRDefault="009702C0" w:rsidP="009702C0">
      <w:pPr>
        <w:suppressAutoHyphens/>
        <w:autoSpaceDN w:val="0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Zarządzenie Nr 4/2024</w:t>
      </w: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br/>
        <w:t>Dyrektora Gminnego Przedszkola  w Nowych Żukowicach</w:t>
      </w: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br/>
        <w:t xml:space="preserve">z dnia 31 stycznia 2024r. </w:t>
      </w: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br/>
        <w:t>w sprawie wprowadzenia Regulaminu Rekrutacji</w:t>
      </w: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br/>
        <w:t xml:space="preserve">  Gminnego Przedszkola w Nowych Żukowicach</w:t>
      </w: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br/>
        <w:t>na rok szkolny 2024/2025</w:t>
      </w: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br/>
      </w:r>
      <w:r>
        <w:rPr>
          <w:rFonts w:ascii="Times New Roman" w:eastAsia="NSimSun" w:hAnsi="Times New Roman" w:cs="Times New Roman"/>
          <w:kern w:val="3"/>
          <w:lang w:eastAsia="zh-CN" w:bidi="hi-IN"/>
        </w:rPr>
        <w:br/>
      </w:r>
    </w:p>
    <w:p w:rsidR="009702C0" w:rsidRDefault="009702C0" w:rsidP="009702C0">
      <w:pPr>
        <w:suppressAutoHyphens/>
        <w:autoSpaceDN w:val="0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9702C0" w:rsidRDefault="009702C0" w:rsidP="009702C0">
      <w:pPr>
        <w:suppressAutoHyphens/>
        <w:autoSpaceDN w:val="0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Na podstawie: </w:t>
      </w:r>
    </w:p>
    <w:p w:rsidR="009702C0" w:rsidRDefault="009702C0" w:rsidP="009702C0">
      <w:pPr>
        <w:suppressAutoHyphens/>
        <w:autoSpaceDN w:val="0"/>
        <w:jc w:val="both"/>
        <w:textAlignment w:val="baseline"/>
        <w:rPr>
          <w:color w:val="7A7A7A"/>
          <w:shd w:val="clear" w:color="auto" w:fill="FFFFFF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>1.</w:t>
      </w:r>
      <w:r>
        <w:rPr>
          <w:rFonts w:ascii="Times New Roman" w:hAnsi="Times New Roman" w:cs="Times New Roman"/>
        </w:rPr>
        <w:t xml:space="preserve"> art. 153,154  ustawy z dnia 14 grudnia 2016 r. – Prawo oświatowe Prawo oświatowe ( </w:t>
      </w:r>
      <w:r w:rsidRPr="00300980">
        <w:rPr>
          <w:rFonts w:ascii="Times New Roman" w:hAnsi="Times New Roman" w:cs="Times New Roman"/>
          <w:shd w:val="clear" w:color="auto" w:fill="FFFFFF"/>
        </w:rPr>
        <w:t>Dz. U. z 2023 r. poz. 900, 1672, 1718 i 2005)</w:t>
      </w:r>
      <w:r>
        <w:rPr>
          <w:rFonts w:ascii="Times New Roman" w:hAnsi="Times New Roman" w:cs="Times New Roman"/>
        </w:rPr>
        <w:t>;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color w:val="7A7A7A"/>
          <w:shd w:val="clear" w:color="auto" w:fill="FFFFFF"/>
        </w:rPr>
        <w:t> </w:t>
      </w:r>
    </w:p>
    <w:p w:rsidR="009702C0" w:rsidRDefault="009702C0" w:rsidP="009702C0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art. 30 ust. 1 ustawy z dnia 8 marca 1990 r. o samorządzie gminnym (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hd w:val="clear" w:color="auto" w:fill="FFFFFF"/>
        </w:rPr>
        <w:t>. Dz. U. z 2023 r. poz. 40);</w:t>
      </w:r>
    </w:p>
    <w:p w:rsidR="009702C0" w:rsidRDefault="009702C0" w:rsidP="009702C0">
      <w:pPr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3. Zarządzenia </w:t>
      </w:r>
      <w:r>
        <w:rPr>
          <w:rFonts w:ascii="Times New Roman" w:hAnsi="Times New Roman" w:cs="Times New Roman"/>
        </w:rPr>
        <w:t>nr 3/2024 WÓJTA GMINY LISIA GÓRA z dnia 29 stycznia 2024 r. w sprawie terminów przeprowadzenia postępowania rekrutacyjnego i postępowania uzupełniającego do publicznych przedszkoli, oddziałów przedszkolnych w publicznych szkołach podstawowych oraz klas pierwszych publicznych szkół podstawowych na rok szkolny 2024/2025, prowadzonych przez Gminę Lisia Góra.</w:t>
      </w:r>
    </w:p>
    <w:p w:rsidR="002A4BCE" w:rsidRDefault="009702C0" w:rsidP="009702C0"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zarządzam, co następuje: </w:t>
      </w:r>
      <w:r>
        <w:rPr>
          <w:rFonts w:ascii="Times New Roman" w:eastAsia="NSimSun" w:hAnsi="Times New Roman" w:cs="Times New Roman"/>
          <w:kern w:val="3"/>
          <w:lang w:eastAsia="zh-CN" w:bidi="hi-IN"/>
        </w:rPr>
        <w:br/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br/>
      </w:r>
      <w:r>
        <w:rPr>
          <w:rFonts w:ascii="Times New Roman" w:eastAsia="NSimSun" w:hAnsi="Times New Roman" w:cs="Times New Roman"/>
          <w:kern w:val="3"/>
          <w:lang w:eastAsia="zh-CN" w:bidi="hi-IN"/>
        </w:rPr>
        <w:br/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                                                                     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§ 1 </w:t>
      </w:r>
      <w:r>
        <w:rPr>
          <w:rFonts w:ascii="Times New Roman" w:eastAsia="NSimSun" w:hAnsi="Times New Roman" w:cs="Times New Roman"/>
          <w:kern w:val="3"/>
          <w:lang w:eastAsia="zh-CN" w:bidi="hi-IN"/>
        </w:rPr>
        <w:br/>
      </w:r>
      <w:r>
        <w:rPr>
          <w:rFonts w:ascii="Times New Roman" w:eastAsia="NSimSun" w:hAnsi="Times New Roman" w:cs="Times New Roman"/>
          <w:kern w:val="3"/>
          <w:lang w:eastAsia="zh-CN" w:bidi="hi-IN"/>
        </w:rPr>
        <w:br/>
        <w:t xml:space="preserve">Wprowadzam w Gminnym Przedszkolu w Nowych Żukowicach Regulamin Rekrutacji do Przedszkola  na rok szkolny 2024/2025, który stanowi załącznik  nr 1 do zarządzenia. </w:t>
      </w:r>
      <w:r>
        <w:rPr>
          <w:rFonts w:ascii="Times New Roman" w:eastAsia="NSimSun" w:hAnsi="Times New Roman" w:cs="Times New Roman"/>
          <w:kern w:val="3"/>
          <w:lang w:eastAsia="zh-CN" w:bidi="hi-IN"/>
        </w:rPr>
        <w:br/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br/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                                                                    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§ 2.</w:t>
      </w:r>
      <w:r>
        <w:rPr>
          <w:rFonts w:ascii="Times New Roman" w:eastAsia="NSimSun" w:hAnsi="Times New Roman" w:cs="Times New Roman"/>
          <w:kern w:val="3"/>
          <w:lang w:eastAsia="zh-CN" w:bidi="hi-IN"/>
        </w:rPr>
        <w:br/>
      </w:r>
      <w:r>
        <w:rPr>
          <w:rFonts w:ascii="Times New Roman" w:eastAsia="NSimSun" w:hAnsi="Times New Roman" w:cs="Times New Roman"/>
          <w:kern w:val="3"/>
          <w:lang w:eastAsia="zh-CN" w:bidi="hi-IN"/>
        </w:rPr>
        <w:br/>
        <w:t>Nadzór nad realizacją zarządzenia sprawuje Dyrektor Gminnego Przedszkola w Nowych Żukowicach</w:t>
      </w:r>
      <w:r>
        <w:rPr>
          <w:rFonts w:ascii="Times New Roman" w:eastAsia="NSimSun" w:hAnsi="Times New Roman" w:cs="Times New Roman"/>
          <w:kern w:val="3"/>
          <w:lang w:eastAsia="zh-CN" w:bidi="hi-IN"/>
        </w:rPr>
        <w:br/>
      </w:r>
      <w:r>
        <w:rPr>
          <w:rFonts w:ascii="Times New Roman" w:eastAsia="NSimSun" w:hAnsi="Times New Roman" w:cs="Times New Roman"/>
          <w:kern w:val="3"/>
          <w:lang w:eastAsia="zh-CN" w:bidi="hi-IN"/>
        </w:rPr>
        <w:br/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eastAsia="NSimSun" w:hAnsi="Times New Roman" w:cs="Times New Roman"/>
          <w:kern w:val="3"/>
          <w:lang w:eastAsia="zh-CN" w:bidi="hi-IN"/>
        </w:rPr>
        <w:t>§ 3.</w:t>
      </w:r>
      <w:r>
        <w:rPr>
          <w:rFonts w:ascii="Times New Roman" w:eastAsia="NSimSun" w:hAnsi="Times New Roman" w:cs="Times New Roman"/>
          <w:kern w:val="3"/>
          <w:lang w:eastAsia="zh-CN" w:bidi="hi-IN"/>
        </w:rPr>
        <w:br/>
      </w:r>
      <w:r>
        <w:rPr>
          <w:rFonts w:ascii="Times New Roman" w:eastAsia="NSimSun" w:hAnsi="Times New Roman" w:cs="Times New Roman"/>
          <w:kern w:val="3"/>
          <w:lang w:eastAsia="zh-CN" w:bidi="hi-IN"/>
        </w:rPr>
        <w:br/>
        <w:t>Zarządzenie wchodzi w życie z dniem podpisania.</w:t>
      </w:r>
      <w:r>
        <w:rPr>
          <w:rFonts w:ascii="Times New Roman" w:eastAsia="NSimSun" w:hAnsi="Times New Roman" w:cs="Times New Roman"/>
          <w:kern w:val="3"/>
          <w:lang w:eastAsia="zh-CN" w:bidi="hi-IN"/>
        </w:rPr>
        <w:br/>
      </w:r>
      <w:r>
        <w:rPr>
          <w:rFonts w:ascii="Times New Roman" w:eastAsia="NSimSun" w:hAnsi="Times New Roman" w:cs="Times New Roman"/>
          <w:kern w:val="3"/>
          <w:lang w:eastAsia="zh-CN" w:bidi="hi-IN"/>
        </w:rPr>
        <w:br/>
      </w:r>
    </w:p>
    <w:sectPr w:rsidR="002A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1"/>
    <w:rsid w:val="002A4BCE"/>
    <w:rsid w:val="009702C0"/>
    <w:rsid w:val="00C2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2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2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2024-02-01T16:58:00Z</dcterms:created>
  <dcterms:modified xsi:type="dcterms:W3CDTF">2024-02-01T16:59:00Z</dcterms:modified>
</cp:coreProperties>
</file>